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Fonts w:ascii="Arial" w:cs="Arial" w:hAnsi="Arial" w:eastAsia="Arial"/>
          <w:outline w:val="0"/>
          <w:color w:val="e36c0a"/>
          <w:sz w:val="22"/>
          <w:szCs w:val="22"/>
          <w:u w:color="e36c0a"/>
          <w14:textFill>
            <w14:solidFill>
              <w14:srgbClr w14:val="E36C0A"/>
            </w14:solidFill>
          </w14:textFill>
        </w:rPr>
      </w:pPr>
      <w:r>
        <w:rPr>
          <w:rFonts w:ascii="Arial" w:hAnsi="Arial"/>
          <w:outline w:val="0"/>
          <w:color w:val="e36c0a"/>
          <w:u w:color="e36c0a"/>
          <w:rtl w:val="0"/>
          <w:lang w:val="de-DE"/>
          <w14:textFill>
            <w14:solidFill>
              <w14:srgbClr w14:val="E36C0A"/>
            </w14:solidFill>
          </w14:textFill>
        </w:rPr>
        <w:t>Formul</w:t>
      </w:r>
      <w:r>
        <w:rPr>
          <w:rFonts w:ascii="Arial" w:hAnsi="Arial" w:hint="default"/>
          <w:outline w:val="0"/>
          <w:color w:val="e36c0a"/>
          <w:u w:color="e36c0a"/>
          <w:rtl w:val="0"/>
          <w14:textFill>
            <w14:solidFill>
              <w14:srgbClr w14:val="E36C0A"/>
            </w14:solidFill>
          </w14:textFill>
        </w:rPr>
        <w:t xml:space="preserve">ář </w:t>
      </w:r>
      <w:r>
        <w:rPr>
          <w:rFonts w:ascii="Arial" w:hAnsi="Arial"/>
          <w:outline w:val="0"/>
          <w:color w:val="e36c0a"/>
          <w:u w:color="e36c0a"/>
          <w:rtl w:val="0"/>
          <w14:textFill>
            <w14:solidFill>
              <w14:srgbClr w14:val="E36C0A"/>
            </w14:solidFill>
          </w14:textFill>
        </w:rPr>
        <w:t>pro uplatn</w:t>
      </w:r>
      <w:r>
        <w:rPr>
          <w:rFonts w:ascii="Arial" w:hAnsi="Arial" w:hint="default"/>
          <w:outline w:val="0"/>
          <w:color w:val="e36c0a"/>
          <w:u w:color="e36c0a"/>
          <w:rtl w:val="0"/>
          <w14:textFill>
            <w14:solidFill>
              <w14:srgbClr w14:val="E36C0A"/>
            </w14:solidFill>
          </w14:textFill>
        </w:rPr>
        <w:t>ě</w:t>
      </w:r>
      <w:r>
        <w:rPr>
          <w:rFonts w:ascii="Arial" w:hAnsi="Arial"/>
          <w:outline w:val="0"/>
          <w:color w:val="e36c0a"/>
          <w:u w:color="e36c0a"/>
          <w:rtl w:val="0"/>
          <w14:textFill>
            <w14:solidFill>
              <w14:srgbClr w14:val="E36C0A"/>
            </w14:solidFill>
          </w14:textFill>
        </w:rPr>
        <w:t>n</w:t>
      </w:r>
      <w:r>
        <w:rPr>
          <w:rFonts w:ascii="Arial" w:hAnsi="Arial" w:hint="default"/>
          <w:outline w:val="0"/>
          <w:color w:val="e36c0a"/>
          <w:u w:color="e36c0a"/>
          <w:rtl w:val="0"/>
          <w14:textFill>
            <w14:solidFill>
              <w14:srgbClr w14:val="E36C0A"/>
            </w14:solidFill>
          </w14:textFill>
        </w:rPr>
        <w:t xml:space="preserve">í </w:t>
      </w:r>
      <w:r>
        <w:rPr>
          <w:rFonts w:ascii="Arial" w:hAnsi="Arial"/>
          <w:outline w:val="0"/>
          <w:color w:val="e36c0a"/>
          <w:u w:color="e36c0a"/>
          <w:rtl w:val="0"/>
          <w14:textFill>
            <w14:solidFill>
              <w14:srgbClr w14:val="E36C0A"/>
            </w14:solidFill>
          </w14:textFill>
        </w:rPr>
        <w:t>reklamace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(Tento formul</w:t>
      </w:r>
      <w:r>
        <w:rPr>
          <w:rFonts w:ascii="Arial" w:hAnsi="Arial" w:hint="default"/>
          <w:rtl w:val="0"/>
        </w:rPr>
        <w:t xml:space="preserve">ář </w:t>
      </w:r>
      <w:r>
        <w:rPr>
          <w:rFonts w:ascii="Arial" w:hAnsi="Arial"/>
          <w:rtl w:val="0"/>
        </w:rPr>
        <w:t>vypl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</w:rPr>
        <w:t>te a ode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lete jej zp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 pouze v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pad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chcete reklamovat zbo</w:t>
      </w:r>
      <w:r>
        <w:rPr>
          <w:rFonts w:ascii="Arial" w:hAnsi="Arial" w:hint="default"/>
          <w:rtl w:val="0"/>
        </w:rPr>
        <w:t xml:space="preserve">ží </w:t>
      </w:r>
      <w:r>
        <w:rPr>
          <w:rFonts w:ascii="Arial" w:hAnsi="Arial"/>
          <w:rtl w:val="0"/>
        </w:rPr>
        <w:t>v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de-DE"/>
        </w:rPr>
        <w:t>konn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dob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  <w:lang w:val="de-DE"/>
        </w:rPr>
        <w:t>. Formul</w:t>
      </w:r>
      <w:r>
        <w:rPr>
          <w:rFonts w:ascii="Arial" w:hAnsi="Arial" w:hint="default"/>
          <w:rtl w:val="0"/>
        </w:rPr>
        <w:t xml:space="preserve">ář </w:t>
      </w:r>
      <w:r>
        <w:rPr>
          <w:rFonts w:ascii="Arial" w:hAnsi="Arial"/>
          <w:rtl w:val="0"/>
        </w:rPr>
        <w:t>je 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eba vytisknout, podepsat a zaslat naskenovan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it-IT"/>
        </w:rPr>
        <w:t>na n</w:t>
      </w:r>
      <w:r>
        <w:rPr>
          <w:rFonts w:ascii="Arial" w:hAnsi="Arial" w:hint="default"/>
          <w:rtl w:val="0"/>
        </w:rPr>
        <w:t>íž</w:t>
      </w:r>
      <w:r>
        <w:rPr>
          <w:rFonts w:ascii="Arial" w:hAnsi="Arial"/>
          <w:rtl w:val="0"/>
        </w:rPr>
        <w:t>e uvedenou e-mailovou adresu,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padn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jej vlo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it do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silky s vr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zbo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m.)</w:t>
      </w:r>
    </w:p>
    <w:p>
      <w:pPr>
        <w:pStyle w:val="Normal.0"/>
        <w:spacing w:before="160" w:after="160"/>
        <w:ind w:left="113" w:right="113" w:firstLine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Adres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t (prod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vaj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):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Internetov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obchod: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Spole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nost: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Se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dlem: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/DI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E-mailov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adresa: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Telefonn</w:t>
      </w:r>
      <w:r>
        <w:rPr>
          <w:rFonts w:ascii="Arial" w:hAnsi="Arial" w:hint="default"/>
          <w:rtl w:val="0"/>
        </w:rPr>
        <w:t>í čí</w:t>
      </w:r>
      <w:r>
        <w:rPr>
          <w:rFonts w:ascii="Arial" w:hAnsi="Arial"/>
          <w:rtl w:val="0"/>
          <w:lang w:val="it-IT"/>
        </w:rPr>
        <w:t>slo: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Moje jm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no a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jmen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Moje adresa: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j telefon a e-mail: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Uplatn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 z vadn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ho pln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(reklamace)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Dobr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de-DE"/>
        </w:rPr>
        <w:t>den,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  <w:bookmarkStart w:name="_headingh.gjdgxs" w:id="0"/>
      <w:bookmarkEnd w:id="0"/>
      <w:r>
        <w:rPr>
          <w:rFonts w:ascii="Arial" w:hAnsi="Arial"/>
          <w:rtl w:val="0"/>
        </w:rPr>
        <w:t>d</w:t>
      </w:r>
      <w:r>
        <w:rPr>
          <w:rFonts w:ascii="Arial" w:hAnsi="Arial"/>
          <w:rtl w:val="0"/>
        </w:rPr>
        <w:t xml:space="preserve">ne 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(*) </w:t>
      </w:r>
      <w:r>
        <w:rPr>
          <w:rFonts w:ascii="Arial" w:hAnsi="Arial"/>
          <w:rtl w:val="0"/>
        </w:rPr>
        <w:t>jsem ve Va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em obchod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(*)</w:t>
      </w:r>
      <w:r>
        <w:rPr>
          <w:rFonts w:ascii="Arial" w:hAnsi="Arial"/>
          <w:rtl w:val="0"/>
        </w:rPr>
        <w:t xml:space="preserve"> vytvo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il objedn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vku (specifikace objedn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viz n</w:t>
      </w:r>
      <w:r>
        <w:rPr>
          <w:rFonts w:ascii="Arial" w:hAnsi="Arial" w:hint="default"/>
          <w:rtl w:val="0"/>
        </w:rPr>
        <w:t>íž</w:t>
      </w:r>
      <w:r>
        <w:rPr>
          <w:rFonts w:ascii="Arial" w:hAnsi="Arial"/>
          <w:rtl w:val="0"/>
        </w:rPr>
        <w:t>e). Mnou zakoupen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produkt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ak vykazuje tyto vady </w:t>
      </w:r>
      <w:r>
        <w:rPr>
          <w:rFonts w:ascii="Arial" w:hAnsi="Arial"/>
          <w:i w:val="1"/>
          <w:iCs w:val="1"/>
          <w:sz w:val="20"/>
          <w:szCs w:val="20"/>
          <w:rtl w:val="0"/>
        </w:rPr>
        <w:t>(* zde je 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eba vadu podrobn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popsat ).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aduji vy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 xml:space="preserve">dit reklamaci </w:t>
      </w:r>
      <w:r>
        <w:rPr>
          <w:rtl w:val="0"/>
        </w:rPr>
        <w:t xml:space="preserve">     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sleduj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zp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 xml:space="preserve">sobem: </w:t>
      </w:r>
      <w:r>
        <w:rPr>
          <w:rFonts w:ascii="Arial" w:hAnsi="Arial"/>
          <w:i w:val="1"/>
          <w:iCs w:val="1"/>
          <w:sz w:val="20"/>
          <w:szCs w:val="20"/>
          <w:rtl w:val="0"/>
        </w:rPr>
        <w:t>(* zde je 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eba po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</w:rPr>
        <w:t>adovan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ý </w:t>
      </w:r>
      <w:r>
        <w:rPr>
          <w:rFonts w:ascii="Arial" w:hAnsi="Arial"/>
          <w:i w:val="1"/>
          <w:iCs w:val="1"/>
          <w:sz w:val="20"/>
          <w:szCs w:val="20"/>
          <w:rtl w:val="0"/>
        </w:rPr>
        <w:t>zp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sob vy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rtl w:val="0"/>
        </w:rPr>
        <w:t>zen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podrobn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popsat ; nap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klad - 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„</w:t>
      </w:r>
      <w:r>
        <w:rPr>
          <w:rFonts w:ascii="Arial" w:hAnsi="Arial"/>
          <w:i w:val="1"/>
          <w:iCs w:val="1"/>
          <w:sz w:val="20"/>
          <w:szCs w:val="20"/>
          <w:rtl w:val="0"/>
        </w:rPr>
        <w:t>jeliko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ž </w:t>
      </w:r>
      <w:r>
        <w:rPr>
          <w:rFonts w:ascii="Arial" w:hAnsi="Arial"/>
          <w:i w:val="1"/>
          <w:iCs w:val="1"/>
          <w:sz w:val="20"/>
          <w:szCs w:val="20"/>
          <w:rtl w:val="0"/>
        </w:rPr>
        <w:t>se jedn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á </w:t>
      </w:r>
      <w:r>
        <w:rPr>
          <w:rFonts w:ascii="Arial" w:hAnsi="Arial"/>
          <w:i w:val="1"/>
          <w:iCs w:val="1"/>
          <w:sz w:val="20"/>
          <w:szCs w:val="20"/>
          <w:rtl w:val="0"/>
        </w:rPr>
        <w:t>o odstranitelnou vadu, po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</w:rPr>
        <w:t>aduji opravu produktu a to nejpozd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ji v z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konn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  <w:lang w:val="pt-PT"/>
        </w:rPr>
        <w:t>lh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30 kalend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ář</w:t>
      </w:r>
      <w:r>
        <w:rPr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ch 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).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rove</w:t>
      </w:r>
      <w:r>
        <w:rPr>
          <w:rFonts w:ascii="Arial" w:hAnsi="Arial" w:hint="default"/>
          <w:rtl w:val="0"/>
        </w:rPr>
        <w:t xml:space="preserve">ň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s </w:t>
      </w:r>
      <w:r>
        <w:rPr>
          <w:rFonts w:ascii="Arial" w:hAnsi="Arial" w:hint="default"/>
          <w:rtl w:val="0"/>
        </w:rPr>
        <w:t>žá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o vystaven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semn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potvrzen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 uplatn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reklamace s uveden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m, kdy jsem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vo uplatnil, co je obsahem reklamace spolu s m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rokem na opravu/v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nu, a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sledn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potvrzen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data a zp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sobu vy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reklamace, v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etn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potvrzen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 proveden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opravy a dob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ho trv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i w:val="1"/>
          <w:iCs w:val="1"/>
          <w:rtl w:val="0"/>
        </w:rPr>
        <w:t>(v p</w:t>
      </w:r>
      <w:r>
        <w:rPr>
          <w:rFonts w:ascii="Arial" w:hAnsi="Arial" w:hint="default"/>
          <w:i w:val="1"/>
          <w:iCs w:val="1"/>
          <w:rtl w:val="0"/>
        </w:rPr>
        <w:t>ří</w:t>
      </w:r>
      <w:r>
        <w:rPr>
          <w:rFonts w:ascii="Arial" w:hAnsi="Arial"/>
          <w:i w:val="1"/>
          <w:iCs w:val="1"/>
          <w:rtl w:val="0"/>
        </w:rPr>
        <w:t>pad</w:t>
      </w:r>
      <w:r>
        <w:rPr>
          <w:rFonts w:ascii="Arial" w:hAnsi="Arial" w:hint="default"/>
          <w:i w:val="1"/>
          <w:iCs w:val="1"/>
          <w:rtl w:val="0"/>
        </w:rPr>
        <w:t>ě</w:t>
      </w:r>
      <w:r>
        <w:rPr>
          <w:rFonts w:ascii="Arial" w:hAnsi="Arial"/>
          <w:i w:val="1"/>
          <w:iCs w:val="1"/>
          <w:rtl w:val="0"/>
        </w:rPr>
        <w:t xml:space="preserve">, </w:t>
      </w:r>
      <w:r>
        <w:rPr>
          <w:rFonts w:ascii="Arial" w:hAnsi="Arial" w:hint="default"/>
          <w:i w:val="1"/>
          <w:iCs w:val="1"/>
          <w:rtl w:val="0"/>
        </w:rPr>
        <w:t>ž</w:t>
      </w:r>
      <w:r>
        <w:rPr>
          <w:rFonts w:ascii="Arial" w:hAnsi="Arial"/>
          <w:i w:val="1"/>
          <w:iCs w:val="1"/>
          <w:rtl w:val="0"/>
        </w:rPr>
        <w:t>e se jedn</w:t>
      </w:r>
      <w:r>
        <w:rPr>
          <w:rFonts w:ascii="Arial" w:hAnsi="Arial" w:hint="default"/>
          <w:i w:val="1"/>
          <w:iCs w:val="1"/>
          <w:rtl w:val="0"/>
        </w:rPr>
        <w:t xml:space="preserve">á </w:t>
      </w:r>
      <w:r>
        <w:rPr>
          <w:rFonts w:ascii="Arial" w:hAnsi="Arial"/>
          <w:i w:val="1"/>
          <w:iCs w:val="1"/>
          <w:rtl w:val="0"/>
        </w:rPr>
        <w:t>o opravu, nikoliv v</w:t>
      </w:r>
      <w:r>
        <w:rPr>
          <w:rFonts w:ascii="Arial" w:hAnsi="Arial" w:hint="default"/>
          <w:i w:val="1"/>
          <w:iCs w:val="1"/>
          <w:rtl w:val="0"/>
        </w:rPr>
        <w:t>ý</w:t>
      </w:r>
      <w:r>
        <w:rPr>
          <w:rFonts w:ascii="Arial" w:hAnsi="Arial"/>
          <w:i w:val="1"/>
          <w:iCs w:val="1"/>
          <w:rtl w:val="0"/>
        </w:rPr>
        <w:t>m</w:t>
      </w:r>
      <w:r>
        <w:rPr>
          <w:rFonts w:ascii="Arial" w:hAnsi="Arial" w:hint="default"/>
          <w:i w:val="1"/>
          <w:iCs w:val="1"/>
          <w:rtl w:val="0"/>
        </w:rPr>
        <w:t>ě</w:t>
      </w:r>
      <w:r>
        <w:rPr>
          <w:rFonts w:ascii="Arial" w:hAnsi="Arial"/>
          <w:i w:val="1"/>
          <w:iCs w:val="1"/>
          <w:rtl w:val="0"/>
        </w:rPr>
        <w:t>nu).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Datum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 xml:space="preserve"> </w:t>
      </w:r>
      <w:r>
        <w:rPr>
          <w:rFonts w:ascii="Arial" w:hAnsi="Arial"/>
          <w:b w:val="0"/>
          <w:bCs w:val="0"/>
          <w:rtl w:val="0"/>
        </w:rPr>
        <w:t>/</w:t>
      </w:r>
      <w:r>
        <w:rPr>
          <w:rFonts w:ascii="Arial" w:hAnsi="Arial"/>
          <w:b w:val="0"/>
          <w:bCs w:val="0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datum obdr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rtl w:val="0"/>
        </w:rPr>
      </w:pPr>
      <w:r>
        <w:rPr>
          <w:rFonts w:ascii="Arial" w:hAnsi="Arial" w:hint="default"/>
          <w:b w:val="1"/>
          <w:bCs w:val="1"/>
          <w:rtl w:val="0"/>
        </w:rPr>
        <w:t>Čí</w:t>
      </w:r>
      <w:r>
        <w:rPr>
          <w:rFonts w:ascii="Arial" w:hAnsi="Arial"/>
          <w:b w:val="1"/>
          <w:bCs w:val="1"/>
          <w:rtl w:val="0"/>
        </w:rPr>
        <w:t>slo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Pen</w:t>
      </w:r>
      <w:r>
        <w:rPr>
          <w:rFonts w:ascii="Arial" w:hAnsi="Arial" w:hint="default"/>
          <w:b w:val="1"/>
          <w:bCs w:val="1"/>
          <w:rtl w:val="0"/>
        </w:rPr>
        <w:t>ěž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prost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edky za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padn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i za doru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byly zasl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ny zp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 xml:space="preserve">sobem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 xml:space="preserve">(*) </w:t>
      </w:r>
      <w:r>
        <w:rPr>
          <w:rFonts w:ascii="Arial" w:cs="Arial" w:hAnsi="Arial" w:eastAsia="Arial"/>
          <w:b w:val="0"/>
          <w:bCs w:val="0"/>
          <w:i w:val="1"/>
          <w:i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rtl w:val="0"/>
        </w:rPr>
        <w:t>a budou navr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ceny zp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t zp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>sobem</w:t>
      </w:r>
      <w:r>
        <w:rPr>
          <w:rFonts w:ascii="Arial" w:hAnsi="Arial"/>
          <w:b w:val="0"/>
          <w:bCs w:val="0"/>
          <w:rtl w:val="0"/>
        </w:rPr>
        <w:t xml:space="preserve"> (v p</w:t>
      </w:r>
      <w:r>
        <w:rPr>
          <w:rFonts w:ascii="Arial" w:hAnsi="Arial" w:hint="default"/>
          <w:b w:val="0"/>
          <w:bCs w:val="0"/>
          <w:rtl w:val="0"/>
        </w:rPr>
        <w:t>ří</w:t>
      </w:r>
      <w:r>
        <w:rPr>
          <w:rFonts w:ascii="Arial" w:hAnsi="Arial"/>
          <w:b w:val="0"/>
          <w:bCs w:val="0"/>
          <w:rtl w:val="0"/>
        </w:rPr>
        <w:t>pad</w:t>
      </w:r>
      <w:r>
        <w:rPr>
          <w:rFonts w:ascii="Arial" w:hAnsi="Arial" w:hint="default"/>
          <w:b w:val="0"/>
          <w:bCs w:val="0"/>
          <w:rtl w:val="0"/>
        </w:rPr>
        <w:t xml:space="preserve">ě </w:t>
      </w:r>
      <w:r>
        <w:rPr>
          <w:rFonts w:ascii="Arial" w:hAnsi="Arial"/>
          <w:b w:val="0"/>
          <w:bCs w:val="0"/>
          <w:rtl w:val="0"/>
        </w:rPr>
        <w:t>p</w:t>
      </w:r>
      <w:r>
        <w:rPr>
          <w:rFonts w:ascii="Arial" w:hAnsi="Arial" w:hint="default"/>
          <w:b w:val="0"/>
          <w:bCs w:val="0"/>
          <w:rtl w:val="0"/>
        </w:rPr>
        <w:t>ř</w:t>
      </w:r>
      <w:r>
        <w:rPr>
          <w:rFonts w:ascii="Arial" w:hAnsi="Arial"/>
          <w:b w:val="0"/>
          <w:bCs w:val="0"/>
          <w:rtl w:val="0"/>
        </w:rPr>
        <w:t xml:space="preserve">evodu na </w:t>
      </w:r>
      <w:r>
        <w:rPr>
          <w:rFonts w:ascii="Arial" w:hAnsi="Arial" w:hint="default"/>
          <w:b w:val="0"/>
          <w:bCs w:val="0"/>
          <w:rtl w:val="0"/>
        </w:rPr>
        <w:t>úč</w:t>
      </w:r>
      <w:r>
        <w:rPr>
          <w:rFonts w:ascii="Arial" w:hAnsi="Arial"/>
          <w:b w:val="0"/>
          <w:bCs w:val="0"/>
          <w:rtl w:val="0"/>
        </w:rPr>
        <w:t>et pros</w:t>
      </w:r>
      <w:r>
        <w:rPr>
          <w:rFonts w:ascii="Arial" w:hAnsi="Arial" w:hint="default"/>
          <w:b w:val="0"/>
          <w:bCs w:val="0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>m o zasl</w:t>
      </w:r>
      <w:r>
        <w:rPr>
          <w:rFonts w:ascii="Arial" w:hAnsi="Arial" w:hint="default"/>
          <w:b w:val="0"/>
          <w:bCs w:val="0"/>
          <w:rtl w:val="0"/>
        </w:rPr>
        <w:t>á</w:t>
      </w:r>
      <w:r>
        <w:rPr>
          <w:rFonts w:ascii="Arial" w:hAnsi="Arial"/>
          <w:b w:val="0"/>
          <w:bCs w:val="0"/>
          <w:rtl w:val="0"/>
        </w:rPr>
        <w:t>n</w:t>
      </w:r>
      <w:r>
        <w:rPr>
          <w:rFonts w:ascii="Arial" w:hAnsi="Arial" w:hint="default"/>
          <w:b w:val="0"/>
          <w:bCs w:val="0"/>
          <w:rtl w:val="0"/>
        </w:rPr>
        <w:t>í čí</w:t>
      </w:r>
      <w:r>
        <w:rPr>
          <w:rFonts w:ascii="Arial" w:hAnsi="Arial"/>
          <w:b w:val="0"/>
          <w:bCs w:val="0"/>
          <w:rtl w:val="0"/>
        </w:rPr>
        <w:t xml:space="preserve">sla </w:t>
      </w:r>
      <w:r>
        <w:rPr>
          <w:rFonts w:ascii="Arial" w:hAnsi="Arial" w:hint="default"/>
          <w:b w:val="0"/>
          <w:bCs w:val="0"/>
          <w:rtl w:val="0"/>
        </w:rPr>
        <w:t>úč</w:t>
      </w:r>
      <w:r>
        <w:rPr>
          <w:rFonts w:ascii="Arial" w:hAnsi="Arial"/>
          <w:b w:val="0"/>
          <w:bCs w:val="0"/>
          <w:rtl w:val="0"/>
        </w:rPr>
        <w:t>tu)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Jm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jmen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Adresa 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E-mail: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i w:val="0"/>
          <w:iCs w:val="0"/>
          <w:sz w:val="22"/>
          <w:szCs w:val="22"/>
          <w:rtl w:val="0"/>
        </w:rPr>
        <w:t>Telefon:</w:t>
      </w:r>
    </w:p>
    <w:p>
      <w:pPr>
        <w:pStyle w:val="Normal.0"/>
        <w:tabs>
          <w:tab w:val="left" w:pos="3735"/>
        </w:tabs>
        <w:spacing w:before="160" w:after="160"/>
        <w:ind w:left="113" w:right="113" w:firstLine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(*) Nehod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se 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š</w:t>
      </w:r>
      <w:r>
        <w:rPr>
          <w:rFonts w:ascii="Arial" w:hAnsi="Arial"/>
          <w:i w:val="1"/>
          <w:iCs w:val="1"/>
          <w:sz w:val="20"/>
          <w:szCs w:val="20"/>
          <w:rtl w:val="0"/>
        </w:rPr>
        <w:t>krtn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te nebo 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ú</w:t>
      </w:r>
      <w:r>
        <w:rPr>
          <w:rFonts w:ascii="Arial" w:hAnsi="Arial"/>
          <w:i w:val="1"/>
          <w:iCs w:val="1"/>
          <w:sz w:val="20"/>
          <w:szCs w:val="20"/>
          <w:rtl w:val="0"/>
        </w:rPr>
        <w:t>daje dopl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te.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 xml:space="preserve">V </w:t>
      </w:r>
      <w:r>
        <w:rPr>
          <w:rFonts w:ascii="Arial" w:hAnsi="Arial"/>
          <w:i w:val="1"/>
          <w:iCs w:val="1"/>
          <w:sz w:val="20"/>
          <w:szCs w:val="20"/>
          <w:rtl w:val="0"/>
        </w:rPr>
        <w:t>(zde vypl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Fonts w:ascii="Arial" w:hAnsi="Arial"/>
          <w:i w:val="1"/>
          <w:iCs w:val="1"/>
          <w:sz w:val="20"/>
          <w:szCs w:val="20"/>
          <w:rtl w:val="0"/>
        </w:rPr>
        <w:t>te m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sto)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/>
          <w:b w:val="1"/>
          <w:bCs w:val="1"/>
          <w:rtl w:val="0"/>
        </w:rPr>
        <w:t>Dne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</w:rPr>
        <w:t>(zde dopl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Fonts w:ascii="Arial" w:hAnsi="Arial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</w:rPr>
        <w:tab/>
        <w:t>(podpis)</w:t>
      </w:r>
      <w:r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tab/>
      </w:r>
      <w:r>
        <w:rPr>
          <w:rFonts w:ascii="Arial" w:hAnsi="Arial"/>
          <w:b w:val="1"/>
          <w:bCs w:val="1"/>
          <w:rtl w:val="0"/>
        </w:rPr>
        <w:t>Jm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jmen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Seznam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  <w:lang w:val="de-DE"/>
        </w:rPr>
        <w:t>loh: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Faktura za objednan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zbo</w:t>
      </w:r>
      <w:r>
        <w:rPr>
          <w:rFonts w:ascii="Arial" w:hAnsi="Arial" w:hint="default"/>
          <w:rtl w:val="0"/>
        </w:rPr>
        <w:t>ží č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before="160" w:after="160"/>
        <w:ind w:right="113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Obecn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uplatn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Zakoupen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ci jste jako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ebitel povinen prok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zat 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edlo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m kupn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ho dokladu, 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rtl w:val="0"/>
        </w:rPr>
        <w:t>padn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jin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m, dostate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tl w:val="0"/>
        </w:rPr>
        <w:t xml:space="preserve">     </w:t>
      </w:r>
      <w:r>
        <w:rPr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rohodn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sobem.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Jako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ebitel nem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ůž</w:t>
      </w:r>
      <w:r>
        <w:rPr>
          <w:rFonts w:ascii="Arial" w:hAnsi="Arial"/>
          <w:i w:val="1"/>
          <w:iCs w:val="1"/>
          <w:sz w:val="20"/>
          <w:szCs w:val="20"/>
          <w:rtl w:val="0"/>
        </w:rPr>
        <w:t>ete uplatnit pr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va z vad, kter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</w:rPr>
        <w:t>jste s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sobil nebo o kter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ch jste 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i koupi 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l. Stejn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tak i u vad, pro kter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</w:rPr>
        <w:t>jsme s 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mi, jako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 prod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vaj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a spot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ebitel, dohodli sn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íž</w:t>
      </w:r>
      <w:r>
        <w:rPr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ceny. Neodpov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me ani za b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ěž</w:t>
      </w:r>
      <w:r>
        <w:rPr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</w:rPr>
        <w:t>opot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eben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ci.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Reklamace mus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t uplatn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na nejpozd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ji v 24m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s</w:t>
      </w:r>
      <w:r>
        <w:rPr>
          <w:rFonts w:ascii="Arial" w:hAnsi="Arial" w:hint="default"/>
          <w:sz w:val="20"/>
          <w:szCs w:val="20"/>
          <w:rtl w:val="0"/>
        </w:rPr>
        <w:t>íč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  <w:lang w:val="pt-PT"/>
        </w:rPr>
        <w:t>lh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. Reklamaci je 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eba uplatnit bezodkladn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, aby nedo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lo k roz</w:t>
      </w:r>
      <w:r>
        <w:rPr>
          <w:rFonts w:ascii="Arial" w:hAnsi="Arial" w:hint="default"/>
          <w:sz w:val="20"/>
          <w:szCs w:val="20"/>
          <w:rtl w:val="0"/>
        </w:rPr>
        <w:t>šíř</w:t>
      </w:r>
      <w:r>
        <w:rPr>
          <w:rFonts w:ascii="Arial" w:hAnsi="Arial"/>
          <w:sz w:val="20"/>
          <w:szCs w:val="20"/>
          <w:rtl w:val="0"/>
        </w:rPr>
        <w:t>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vady a v jej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d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sledku k zam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tnut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reklamace. V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asn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m ozn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men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vady pot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, co se objev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  <w:lang w:val="it-IT"/>
        </w:rPr>
        <w:t>, si m</w:t>
      </w:r>
      <w:r>
        <w:rPr>
          <w:rFonts w:ascii="Arial" w:hAnsi="Arial" w:hint="default"/>
          <w:sz w:val="20"/>
          <w:szCs w:val="20"/>
          <w:rtl w:val="0"/>
        </w:rPr>
        <w:t>ůž</w:t>
      </w:r>
      <w:r>
        <w:rPr>
          <w:rFonts w:ascii="Arial" w:hAnsi="Arial"/>
          <w:sz w:val="20"/>
          <w:szCs w:val="20"/>
          <w:rtl w:val="0"/>
        </w:rPr>
        <w:t>ete zajistit bezprobl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mov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vy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zen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reklamace.</w:t>
      </w:r>
    </w:p>
    <w:p>
      <w:pPr>
        <w:pStyle w:val="Normal.0"/>
        <w:spacing w:before="160" w:after="160"/>
        <w:ind w:right="113"/>
        <w:jc w:val="both"/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 je vy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zena teprve tehdy, kdy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o tom vyrozum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me. Vypr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-li z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ta, pova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ujte to za podstatn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a 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ete od kupn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odstoupit.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after="0"/>
      <w:jc w:val="center"/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14:textFill>
          <w14:solidFill>
            <w14:srgbClr w14:val="366091"/>
          </w14:solidFill>
        </w14:textFill>
      </w:rPr>
    </w:pPr>
  </w:p>
  <w:p>
    <w:pPr>
      <w:pStyle w:val="Normal.0"/>
      <w:tabs>
        <w:tab w:val="center" w:pos="4536"/>
        <w:tab w:val="right" w:pos="9072"/>
      </w:tabs>
      <w:jc w:val="center"/>
      <w:rPr>
        <w:rFonts w:ascii="Cambria" w:hAnsi="Cambria"/>
        <w:b w:val="1"/>
        <w:bCs w:val="1"/>
        <w:outline w:val="0"/>
        <w:color w:val="366091"/>
        <w:sz w:val="14"/>
        <w:szCs w:val="14"/>
        <w:u w:color="366091"/>
        <w14:textFill>
          <w14:solidFill>
            <w14:srgbClr w14:val="366091"/>
          </w14:solidFill>
        </w14:textFill>
      </w:rPr>
    </w:pPr>
  </w:p>
  <w:p>
    <w:pPr>
      <w:pStyle w:val="Normal.0"/>
      <w:tabs>
        <w:tab w:val="center" w:pos="4536"/>
        <w:tab w:val="right" w:pos="9072"/>
      </w:tabs>
      <w:bidi w:val="0"/>
      <w:ind w:left="0" w:right="0" w:firstLine="0"/>
      <w:jc w:val="center"/>
      <w:rPr>
        <w:rtl w:val="0"/>
      </w:rPr>
    </w:pPr>
    <w:r>
      <w:rPr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spacing w:after="0" w:line="240" w:lineRule="auto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14:textFill>
          <w14:solidFill>
            <w14:srgbClr w14:val="366091"/>
          </w14:solidFill>
        </w14:textFill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